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0" w:type="auto"/>
        <w:tblLook w:val="04A0" w:firstRow="1" w:lastRow="0" w:firstColumn="1" w:lastColumn="0" w:noHBand="0" w:noVBand="1"/>
      </w:tblPr>
      <w:tblGrid>
        <w:gridCol w:w="2756"/>
        <w:gridCol w:w="6260"/>
      </w:tblGrid>
      <w:tr w:rsidR="009E14D2" w:rsidRPr="00C97F29" w14:paraId="6AB9F239" w14:textId="77777777" w:rsidTr="00D84486">
        <w:tc>
          <w:tcPr>
            <w:tcW w:w="9236" w:type="dxa"/>
            <w:gridSpan w:val="2"/>
            <w:shd w:val="clear" w:color="auto" w:fill="D9D9D9"/>
          </w:tcPr>
          <w:p w14:paraId="7FC2AED4" w14:textId="121B682D" w:rsidR="009E14D2" w:rsidRPr="00C97F29" w:rsidRDefault="009E14D2" w:rsidP="00D84486">
            <w:pPr>
              <w:rPr>
                <w:rFonts w:eastAsia="Times New Roman" w:cs="Times New Roman"/>
                <w:b/>
                <w:color w:val="000000"/>
                <w:lang w:eastAsia="en-GB"/>
              </w:rPr>
            </w:pPr>
            <w:bookmarkStart w:id="0" w:name="_GoBack"/>
            <w:bookmarkEnd w:id="0"/>
            <w:r w:rsidRPr="00C97F29">
              <w:rPr>
                <w:rFonts w:eastAsia="Times New Roman" w:cs="Times New Roman"/>
                <w:b/>
                <w:color w:val="000000"/>
                <w:lang w:eastAsia="en-GB"/>
              </w:rPr>
              <w:t>QUESTIONS</w:t>
            </w:r>
            <w:r>
              <w:rPr>
                <w:rFonts w:eastAsia="Times New Roman" w:cs="Times New Roman"/>
                <w:b/>
                <w:color w:val="000000"/>
                <w:lang w:eastAsia="en-GB"/>
              </w:rPr>
              <w:t xml:space="preserve"> – Computing and Internet Safety – Sam Cotterell and Hugh Thomas</w:t>
            </w:r>
          </w:p>
        </w:tc>
      </w:tr>
      <w:tr w:rsidR="009E14D2" w14:paraId="412B0B15" w14:textId="77777777" w:rsidTr="00D84486">
        <w:tc>
          <w:tcPr>
            <w:tcW w:w="2802" w:type="dxa"/>
          </w:tcPr>
          <w:p w14:paraId="7A8E749B"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How long have you been subject leader? </w:t>
            </w:r>
          </w:p>
          <w:p w14:paraId="461C60D5" w14:textId="77777777" w:rsidR="009E14D2" w:rsidRDefault="009E14D2" w:rsidP="00D84486">
            <w:pPr>
              <w:rPr>
                <w:rFonts w:eastAsia="Times New Roman" w:cs="Times New Roman"/>
                <w:color w:val="000000"/>
                <w:lang w:eastAsia="en-GB"/>
              </w:rPr>
            </w:pPr>
          </w:p>
        </w:tc>
        <w:tc>
          <w:tcPr>
            <w:tcW w:w="6434" w:type="dxa"/>
          </w:tcPr>
          <w:p w14:paraId="49BBB567" w14:textId="526FDE2D" w:rsidR="009E14D2" w:rsidRDefault="009570A9" w:rsidP="00D84486">
            <w:pPr>
              <w:rPr>
                <w:rFonts w:eastAsia="Times New Roman" w:cs="Times New Roman"/>
                <w:color w:val="000000"/>
                <w:lang w:eastAsia="en-GB"/>
              </w:rPr>
            </w:pPr>
            <w:r>
              <w:rPr>
                <w:rFonts w:eastAsia="Times New Roman" w:cs="Times New Roman"/>
                <w:color w:val="000000"/>
                <w:lang w:eastAsia="en-GB"/>
              </w:rPr>
              <w:t>3 years – from Sept 2018</w:t>
            </w:r>
          </w:p>
        </w:tc>
      </w:tr>
      <w:tr w:rsidR="009E14D2" w14:paraId="07C17DB8" w14:textId="77777777" w:rsidTr="00D84486">
        <w:tc>
          <w:tcPr>
            <w:tcW w:w="2802" w:type="dxa"/>
          </w:tcPr>
          <w:p w14:paraId="2B54F63A"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Were you given sufficient training to be subject leader?  </w:t>
            </w:r>
          </w:p>
          <w:p w14:paraId="7576E17D" w14:textId="77777777" w:rsidR="009E14D2" w:rsidRDefault="009E14D2" w:rsidP="00D84486">
            <w:pPr>
              <w:rPr>
                <w:rFonts w:eastAsia="Times New Roman" w:cs="Times New Roman"/>
                <w:color w:val="000000"/>
                <w:lang w:eastAsia="en-GB"/>
              </w:rPr>
            </w:pPr>
          </w:p>
        </w:tc>
        <w:tc>
          <w:tcPr>
            <w:tcW w:w="6434" w:type="dxa"/>
          </w:tcPr>
          <w:p w14:paraId="6CB5711E" w14:textId="5FF76C77" w:rsidR="009E14D2" w:rsidRDefault="009570A9" w:rsidP="00D84486">
            <w:pPr>
              <w:rPr>
                <w:rFonts w:eastAsia="Times New Roman" w:cs="Times New Roman"/>
                <w:color w:val="000000"/>
                <w:lang w:eastAsia="en-GB"/>
              </w:rPr>
            </w:pPr>
            <w:r>
              <w:rPr>
                <w:rFonts w:eastAsia="Times New Roman" w:cs="Times New Roman"/>
                <w:color w:val="000000"/>
                <w:lang w:eastAsia="en-GB"/>
              </w:rPr>
              <w:t xml:space="preserve">Had a few months of handover. Did joint action plan. </w:t>
            </w:r>
          </w:p>
        </w:tc>
      </w:tr>
      <w:tr w:rsidR="009E14D2" w14:paraId="5FA0EF47" w14:textId="77777777" w:rsidTr="00D84486">
        <w:tc>
          <w:tcPr>
            <w:tcW w:w="2802" w:type="dxa"/>
          </w:tcPr>
          <w:p w14:paraId="2500AC06"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Who do you go to if you need support? </w:t>
            </w:r>
          </w:p>
          <w:p w14:paraId="25D43427" w14:textId="77777777" w:rsidR="009E14D2" w:rsidRDefault="009E14D2" w:rsidP="00D84486">
            <w:pPr>
              <w:rPr>
                <w:rFonts w:eastAsia="Times New Roman" w:cs="Times New Roman"/>
                <w:color w:val="000000"/>
                <w:lang w:eastAsia="en-GB"/>
              </w:rPr>
            </w:pPr>
          </w:p>
        </w:tc>
        <w:tc>
          <w:tcPr>
            <w:tcW w:w="6434" w:type="dxa"/>
          </w:tcPr>
          <w:p w14:paraId="33F426AD" w14:textId="2DA3CD24" w:rsidR="009E14D2" w:rsidRDefault="009570A9" w:rsidP="00D84486">
            <w:pPr>
              <w:rPr>
                <w:rFonts w:eastAsia="Times New Roman" w:cs="Times New Roman"/>
                <w:color w:val="000000"/>
                <w:lang w:eastAsia="en-GB"/>
              </w:rPr>
            </w:pPr>
            <w:r>
              <w:rPr>
                <w:rFonts w:eastAsia="Times New Roman" w:cs="Times New Roman"/>
                <w:color w:val="000000"/>
                <w:lang w:eastAsia="en-GB"/>
              </w:rPr>
              <w:t xml:space="preserve">Particularly Becky (head of phase </w:t>
            </w:r>
            <w:proofErr w:type="spellStart"/>
            <w:r>
              <w:rPr>
                <w:rFonts w:eastAsia="Times New Roman" w:cs="Times New Roman"/>
                <w:color w:val="000000"/>
                <w:lang w:eastAsia="en-GB"/>
              </w:rPr>
              <w:t>Yr</w:t>
            </w:r>
            <w:proofErr w:type="spellEnd"/>
            <w:r>
              <w:rPr>
                <w:rFonts w:eastAsia="Times New Roman" w:cs="Times New Roman"/>
                <w:color w:val="000000"/>
                <w:lang w:eastAsia="en-GB"/>
              </w:rPr>
              <w:t xml:space="preserve"> 5 and 6). </w:t>
            </w:r>
          </w:p>
          <w:p w14:paraId="1398991A" w14:textId="6DFC785A" w:rsidR="009570A9" w:rsidRDefault="009570A9" w:rsidP="00D84486">
            <w:pPr>
              <w:rPr>
                <w:rFonts w:eastAsia="Times New Roman" w:cs="Times New Roman"/>
                <w:color w:val="000000"/>
                <w:lang w:eastAsia="en-GB"/>
              </w:rPr>
            </w:pPr>
            <w:r>
              <w:rPr>
                <w:rFonts w:eastAsia="Times New Roman" w:cs="Times New Roman"/>
                <w:color w:val="000000"/>
                <w:lang w:eastAsia="en-GB"/>
              </w:rPr>
              <w:t xml:space="preserve">Works most closely with Craig (DH) – particularly on what hardware need and curriculum related. </w:t>
            </w:r>
          </w:p>
          <w:p w14:paraId="58E18B11" w14:textId="0FF137BE" w:rsidR="009570A9" w:rsidRDefault="009570A9" w:rsidP="00D84486">
            <w:pPr>
              <w:rPr>
                <w:rFonts w:eastAsia="Times New Roman" w:cs="Times New Roman"/>
                <w:color w:val="000000"/>
                <w:lang w:eastAsia="en-GB"/>
              </w:rPr>
            </w:pPr>
          </w:p>
        </w:tc>
      </w:tr>
      <w:tr w:rsidR="009E14D2" w14:paraId="7D672483" w14:textId="77777777" w:rsidTr="00D84486">
        <w:tc>
          <w:tcPr>
            <w:tcW w:w="2802" w:type="dxa"/>
          </w:tcPr>
          <w:p w14:paraId="3C086A68"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Do you feel well supported? </w:t>
            </w:r>
          </w:p>
          <w:p w14:paraId="29E6FC09" w14:textId="77777777" w:rsidR="009E14D2" w:rsidRDefault="009E14D2" w:rsidP="00D84486">
            <w:pPr>
              <w:rPr>
                <w:rFonts w:eastAsia="Times New Roman" w:cs="Times New Roman"/>
                <w:color w:val="000000"/>
                <w:lang w:eastAsia="en-GB"/>
              </w:rPr>
            </w:pPr>
          </w:p>
        </w:tc>
        <w:tc>
          <w:tcPr>
            <w:tcW w:w="6434" w:type="dxa"/>
          </w:tcPr>
          <w:p w14:paraId="1D5FC076" w14:textId="28FD3F1F" w:rsidR="009E14D2" w:rsidRDefault="009570A9" w:rsidP="00D84486">
            <w:pPr>
              <w:rPr>
                <w:rFonts w:eastAsia="Times New Roman" w:cs="Times New Roman"/>
                <w:color w:val="000000"/>
                <w:lang w:eastAsia="en-GB"/>
              </w:rPr>
            </w:pPr>
            <w:r>
              <w:rPr>
                <w:rFonts w:eastAsia="Times New Roman" w:cs="Times New Roman"/>
                <w:color w:val="000000"/>
                <w:lang w:eastAsia="en-GB"/>
              </w:rPr>
              <w:t xml:space="preserve">Yes, good communication between him and Craig in particularly. </w:t>
            </w:r>
            <w:proofErr w:type="spellStart"/>
            <w:r>
              <w:rPr>
                <w:rFonts w:eastAsia="Times New Roman" w:cs="Times New Roman"/>
                <w:color w:val="000000"/>
                <w:lang w:eastAsia="en-GB"/>
              </w:rPr>
              <w:t>Eg</w:t>
            </w:r>
            <w:proofErr w:type="spellEnd"/>
            <w:r>
              <w:rPr>
                <w:rFonts w:eastAsia="Times New Roman" w:cs="Times New Roman"/>
                <w:color w:val="000000"/>
                <w:lang w:eastAsia="en-GB"/>
              </w:rPr>
              <w:t xml:space="preserve"> Entered students in Lego Challenge competition. Show coding done etc. (And went to Legoland and won one category in innovation)</w:t>
            </w:r>
          </w:p>
        </w:tc>
      </w:tr>
      <w:tr w:rsidR="009E14D2" w14:paraId="65DA7000" w14:textId="77777777" w:rsidTr="00D84486">
        <w:tc>
          <w:tcPr>
            <w:tcW w:w="2802" w:type="dxa"/>
          </w:tcPr>
          <w:p w14:paraId="78F0B7E3"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What steps have you taken to bring improvement or add value to the subject you lead?</w:t>
            </w:r>
          </w:p>
          <w:p w14:paraId="45CB7ADF" w14:textId="77777777" w:rsidR="009E14D2" w:rsidRDefault="009E14D2" w:rsidP="00D84486">
            <w:pPr>
              <w:rPr>
                <w:rFonts w:eastAsia="Times New Roman" w:cs="Times New Roman"/>
                <w:color w:val="000000"/>
                <w:lang w:eastAsia="en-GB"/>
              </w:rPr>
            </w:pPr>
          </w:p>
        </w:tc>
        <w:tc>
          <w:tcPr>
            <w:tcW w:w="6434" w:type="dxa"/>
          </w:tcPr>
          <w:p w14:paraId="417E5C89" w14:textId="77777777" w:rsidR="009E14D2" w:rsidRDefault="00952215" w:rsidP="00D84486">
            <w:pPr>
              <w:rPr>
                <w:rFonts w:eastAsia="Times New Roman" w:cs="Times New Roman"/>
                <w:color w:val="000000"/>
                <w:lang w:eastAsia="en-GB"/>
              </w:rPr>
            </w:pPr>
            <w:r>
              <w:rPr>
                <w:rFonts w:eastAsia="Times New Roman" w:cs="Times New Roman"/>
                <w:color w:val="000000"/>
                <w:lang w:eastAsia="en-GB"/>
              </w:rPr>
              <w:t xml:space="preserve">Digital safety and etiquette </w:t>
            </w:r>
            <w:proofErr w:type="gramStart"/>
            <w:r>
              <w:rPr>
                <w:rFonts w:eastAsia="Times New Roman" w:cs="Times New Roman"/>
                <w:color w:val="000000"/>
                <w:lang w:eastAsia="en-GB"/>
              </w:rPr>
              <w:t>is</w:t>
            </w:r>
            <w:proofErr w:type="gramEnd"/>
            <w:r>
              <w:rPr>
                <w:rFonts w:eastAsia="Times New Roman" w:cs="Times New Roman"/>
                <w:color w:val="000000"/>
                <w:lang w:eastAsia="en-GB"/>
              </w:rPr>
              <w:t xml:space="preserve"> one of main pillars of curriculum. Increasingly important in pandemic. </w:t>
            </w:r>
          </w:p>
          <w:p w14:paraId="14969896" w14:textId="77777777" w:rsidR="00952215" w:rsidRDefault="00952215" w:rsidP="00D84486">
            <w:pPr>
              <w:rPr>
                <w:rFonts w:eastAsia="Times New Roman" w:cs="Times New Roman"/>
                <w:color w:val="000000"/>
                <w:lang w:eastAsia="en-GB"/>
              </w:rPr>
            </w:pPr>
            <w:r>
              <w:rPr>
                <w:rFonts w:eastAsia="Times New Roman" w:cs="Times New Roman"/>
                <w:color w:val="000000"/>
                <w:lang w:eastAsia="en-GB"/>
              </w:rPr>
              <w:t xml:space="preserve">Started project in Sept 2019 to </w:t>
            </w:r>
            <w:proofErr w:type="spellStart"/>
            <w:r>
              <w:rPr>
                <w:rFonts w:eastAsia="Times New Roman" w:cs="Times New Roman"/>
                <w:color w:val="000000"/>
                <w:lang w:eastAsia="en-GB"/>
              </w:rPr>
              <w:t>meake</w:t>
            </w:r>
            <w:proofErr w:type="spellEnd"/>
            <w:r>
              <w:rPr>
                <w:rFonts w:eastAsia="Times New Roman" w:cs="Times New Roman"/>
                <w:color w:val="000000"/>
                <w:lang w:eastAsia="en-GB"/>
              </w:rPr>
              <w:t xml:space="preserve"> sure that within Digital citizen and etiquette lesson plan had </w:t>
            </w:r>
            <w:proofErr w:type="gramStart"/>
            <w:r>
              <w:rPr>
                <w:rFonts w:eastAsia="Times New Roman" w:cs="Times New Roman"/>
                <w:color w:val="000000"/>
                <w:lang w:eastAsia="en-GB"/>
              </w:rPr>
              <w:t>particular outcomes</w:t>
            </w:r>
            <w:proofErr w:type="gramEnd"/>
            <w:r>
              <w:rPr>
                <w:rFonts w:eastAsia="Times New Roman" w:cs="Times New Roman"/>
                <w:color w:val="000000"/>
                <w:lang w:eastAsia="en-GB"/>
              </w:rPr>
              <w:t xml:space="preserve"> in lesson plans. Across all </w:t>
            </w:r>
            <w:proofErr w:type="gramStart"/>
            <w:r>
              <w:rPr>
                <w:rFonts w:eastAsia="Times New Roman" w:cs="Times New Roman"/>
                <w:color w:val="000000"/>
                <w:lang w:eastAsia="en-GB"/>
              </w:rPr>
              <w:t>4 year</w:t>
            </w:r>
            <w:proofErr w:type="gramEnd"/>
            <w:r>
              <w:rPr>
                <w:rFonts w:eastAsia="Times New Roman" w:cs="Times New Roman"/>
                <w:color w:val="000000"/>
                <w:lang w:eastAsia="en-GB"/>
              </w:rPr>
              <w:t xml:space="preserve"> groups were being reinforced / introduced to age appropriate groups. </w:t>
            </w:r>
            <w:proofErr w:type="spellStart"/>
            <w:r>
              <w:rPr>
                <w:rFonts w:eastAsia="Times New Roman" w:cs="Times New Roman"/>
                <w:color w:val="000000"/>
                <w:lang w:eastAsia="en-GB"/>
              </w:rPr>
              <w:t>Eg</w:t>
            </w:r>
            <w:proofErr w:type="spellEnd"/>
            <w:r>
              <w:rPr>
                <w:rFonts w:eastAsia="Times New Roman" w:cs="Times New Roman"/>
                <w:color w:val="000000"/>
                <w:lang w:eastAsia="en-GB"/>
              </w:rPr>
              <w:t xml:space="preserve"> Social media Year 6, email etiquette Year 5. </w:t>
            </w:r>
          </w:p>
          <w:p w14:paraId="32293351" w14:textId="77777777" w:rsidR="00952215" w:rsidRDefault="00952215" w:rsidP="00D84486">
            <w:pPr>
              <w:rPr>
                <w:rFonts w:eastAsia="Times New Roman" w:cs="Times New Roman"/>
                <w:color w:val="000000"/>
                <w:lang w:eastAsia="en-GB"/>
              </w:rPr>
            </w:pPr>
            <w:r>
              <w:rPr>
                <w:rFonts w:eastAsia="Times New Roman" w:cs="Times New Roman"/>
                <w:color w:val="000000"/>
                <w:lang w:eastAsia="en-GB"/>
              </w:rPr>
              <w:t xml:space="preserve">Parents – subscribed to National Online Safety website. Access to lesson material and individualised pdfs to send to </w:t>
            </w:r>
            <w:proofErr w:type="gramStart"/>
            <w:r>
              <w:rPr>
                <w:rFonts w:eastAsia="Times New Roman" w:cs="Times New Roman"/>
                <w:color w:val="000000"/>
                <w:lang w:eastAsia="en-GB"/>
              </w:rPr>
              <w:t>parents  re</w:t>
            </w:r>
            <w:proofErr w:type="gramEnd"/>
            <w:r>
              <w:rPr>
                <w:rFonts w:eastAsia="Times New Roman" w:cs="Times New Roman"/>
                <w:color w:val="000000"/>
                <w:lang w:eastAsia="en-GB"/>
              </w:rPr>
              <w:t xml:space="preserve"> social media, popular video games. </w:t>
            </w:r>
          </w:p>
          <w:p w14:paraId="366AD6BD" w14:textId="77777777" w:rsidR="00952215" w:rsidRDefault="00952215" w:rsidP="00D84486">
            <w:pPr>
              <w:rPr>
                <w:rFonts w:eastAsia="Times New Roman" w:cs="Times New Roman"/>
                <w:color w:val="000000"/>
                <w:lang w:eastAsia="en-GB"/>
              </w:rPr>
            </w:pPr>
            <w:r>
              <w:rPr>
                <w:rFonts w:eastAsia="Times New Roman" w:cs="Times New Roman"/>
                <w:color w:val="000000"/>
                <w:lang w:eastAsia="en-GB"/>
              </w:rPr>
              <w:t xml:space="preserve">Digital Safety week across school after half term to raise awareness. Have seen issues with kindness online, creating positive digital image of yourself. How to deal with any issues and who to ask for help. Online relationships, bullying and gaming is focus. </w:t>
            </w:r>
          </w:p>
          <w:p w14:paraId="74A6F35F" w14:textId="77777777" w:rsidR="00952215" w:rsidRDefault="00952215" w:rsidP="00D84486">
            <w:pPr>
              <w:rPr>
                <w:rFonts w:eastAsia="Times New Roman" w:cs="Times New Roman"/>
                <w:color w:val="000000"/>
                <w:lang w:eastAsia="en-GB"/>
              </w:rPr>
            </w:pPr>
            <w:r>
              <w:rPr>
                <w:rFonts w:eastAsia="Times New Roman" w:cs="Times New Roman"/>
                <w:color w:val="000000"/>
                <w:lang w:eastAsia="en-GB"/>
              </w:rPr>
              <w:t xml:space="preserve">Asking parents what they want to learn more about so that they can include this in the week. </w:t>
            </w:r>
          </w:p>
          <w:p w14:paraId="2A359D25" w14:textId="030868BE" w:rsidR="00952215" w:rsidRDefault="00952215" w:rsidP="00D84486">
            <w:pPr>
              <w:rPr>
                <w:rFonts w:eastAsia="Times New Roman" w:cs="Times New Roman"/>
                <w:color w:val="000000"/>
                <w:lang w:eastAsia="en-GB"/>
              </w:rPr>
            </w:pPr>
          </w:p>
        </w:tc>
      </w:tr>
      <w:tr w:rsidR="009E14D2" w14:paraId="6F7AA8F7" w14:textId="77777777" w:rsidTr="00D84486">
        <w:tc>
          <w:tcPr>
            <w:tcW w:w="2802" w:type="dxa"/>
          </w:tcPr>
          <w:p w14:paraId="0807AEDB" w14:textId="77777777" w:rsidR="009E14D2" w:rsidRDefault="009E14D2" w:rsidP="00D84486">
            <w:pPr>
              <w:rPr>
                <w:rFonts w:eastAsia="Times New Roman" w:cs="Times New Roman"/>
                <w:color w:val="000000"/>
                <w:lang w:eastAsia="en-GB"/>
              </w:rPr>
            </w:pPr>
            <w:r w:rsidRPr="00CA0BB4">
              <w:rPr>
                <w:rFonts w:eastAsia="Times New Roman" w:cs="Times New Roman"/>
                <w:color w:val="000000"/>
                <w:lang w:eastAsia="en-GB"/>
              </w:rPr>
              <w:t>Can you explain the curriculum intent for the subject for children’s four years at Cleves?</w:t>
            </w:r>
          </w:p>
          <w:p w14:paraId="29CBCEE4" w14:textId="77777777" w:rsidR="009E14D2" w:rsidRDefault="009E14D2" w:rsidP="00D84486">
            <w:pPr>
              <w:rPr>
                <w:rFonts w:eastAsia="Times New Roman" w:cs="Times New Roman"/>
                <w:color w:val="000000"/>
                <w:lang w:eastAsia="en-GB"/>
              </w:rPr>
            </w:pPr>
          </w:p>
        </w:tc>
        <w:tc>
          <w:tcPr>
            <w:tcW w:w="6434" w:type="dxa"/>
          </w:tcPr>
          <w:p w14:paraId="0D5960DF" w14:textId="22BD0AD8" w:rsidR="009E14D2" w:rsidRDefault="009570A9" w:rsidP="00D84486">
            <w:pPr>
              <w:rPr>
                <w:rFonts w:eastAsia="Times New Roman" w:cs="Times New Roman"/>
                <w:color w:val="000000"/>
                <w:lang w:eastAsia="en-GB"/>
              </w:rPr>
            </w:pPr>
            <w:r>
              <w:rPr>
                <w:rFonts w:eastAsia="Times New Roman" w:cs="Times New Roman"/>
                <w:color w:val="000000"/>
                <w:lang w:eastAsia="en-GB"/>
              </w:rPr>
              <w:t>Distinct hour of curriculum time each week for computing (rather than using a computer)</w:t>
            </w:r>
          </w:p>
          <w:p w14:paraId="4955C7BA" w14:textId="3CE7D61F" w:rsidR="00952215" w:rsidRDefault="00952215" w:rsidP="00D84486">
            <w:pPr>
              <w:rPr>
                <w:rFonts w:eastAsia="Times New Roman" w:cs="Times New Roman"/>
                <w:color w:val="000000"/>
                <w:lang w:eastAsia="en-GB"/>
              </w:rPr>
            </w:pPr>
            <w:r>
              <w:rPr>
                <w:rFonts w:eastAsia="Times New Roman" w:cs="Times New Roman"/>
                <w:color w:val="000000"/>
                <w:lang w:eastAsia="en-GB"/>
              </w:rPr>
              <w:t>Yes</w:t>
            </w:r>
            <w:r w:rsidR="00480C99">
              <w:rPr>
                <w:rFonts w:eastAsia="Times New Roman" w:cs="Times New Roman"/>
                <w:color w:val="000000"/>
                <w:lang w:eastAsia="en-GB"/>
              </w:rPr>
              <w:t xml:space="preserve">, all units are set out. </w:t>
            </w:r>
          </w:p>
          <w:p w14:paraId="250E475E" w14:textId="42EAA7C8" w:rsidR="00480C99" w:rsidRDefault="00480C99" w:rsidP="00D84486">
            <w:pPr>
              <w:rPr>
                <w:rFonts w:eastAsia="Times New Roman" w:cs="Times New Roman"/>
                <w:color w:val="000000"/>
                <w:lang w:eastAsia="en-GB"/>
              </w:rPr>
            </w:pPr>
          </w:p>
          <w:p w14:paraId="0ACCD7AC" w14:textId="033E6FF3" w:rsidR="009570A9" w:rsidRDefault="009570A9" w:rsidP="00D84486">
            <w:pPr>
              <w:rPr>
                <w:rFonts w:eastAsia="Times New Roman" w:cs="Times New Roman"/>
                <w:color w:val="000000"/>
                <w:lang w:eastAsia="en-GB"/>
              </w:rPr>
            </w:pPr>
          </w:p>
        </w:tc>
      </w:tr>
      <w:tr w:rsidR="009E14D2" w14:paraId="771DEEF1" w14:textId="77777777" w:rsidTr="00D84486">
        <w:tc>
          <w:tcPr>
            <w:tcW w:w="2802" w:type="dxa"/>
          </w:tcPr>
          <w:p w14:paraId="4FB0F082"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What have you done to implement it? (Can you give one or two examples.) </w:t>
            </w:r>
          </w:p>
          <w:p w14:paraId="520790E7" w14:textId="77777777" w:rsidR="009E14D2" w:rsidRDefault="009E14D2" w:rsidP="00D84486">
            <w:pPr>
              <w:rPr>
                <w:rFonts w:eastAsia="Times New Roman" w:cs="Times New Roman"/>
                <w:color w:val="000000"/>
                <w:lang w:eastAsia="en-GB"/>
              </w:rPr>
            </w:pPr>
          </w:p>
        </w:tc>
        <w:tc>
          <w:tcPr>
            <w:tcW w:w="6434" w:type="dxa"/>
          </w:tcPr>
          <w:p w14:paraId="347F2D07" w14:textId="77777777" w:rsidR="009E14D2" w:rsidRDefault="00952215" w:rsidP="00D84486">
            <w:pPr>
              <w:rPr>
                <w:rFonts w:eastAsia="Times New Roman" w:cs="Times New Roman"/>
                <w:color w:val="000000"/>
                <w:lang w:eastAsia="en-GB"/>
              </w:rPr>
            </w:pPr>
            <w:r>
              <w:rPr>
                <w:rFonts w:eastAsia="Times New Roman" w:cs="Times New Roman"/>
                <w:color w:val="000000"/>
                <w:lang w:eastAsia="en-GB"/>
              </w:rPr>
              <w:t xml:space="preserve">Within each year group, particular staff member </w:t>
            </w:r>
            <w:proofErr w:type="gramStart"/>
            <w:r>
              <w:rPr>
                <w:rFonts w:eastAsia="Times New Roman" w:cs="Times New Roman"/>
                <w:color w:val="000000"/>
                <w:lang w:eastAsia="en-GB"/>
              </w:rPr>
              <w:t>is in charge of</w:t>
            </w:r>
            <w:proofErr w:type="gramEnd"/>
            <w:r>
              <w:rPr>
                <w:rFonts w:eastAsia="Times New Roman" w:cs="Times New Roman"/>
                <w:color w:val="000000"/>
                <w:lang w:eastAsia="en-GB"/>
              </w:rPr>
              <w:t xml:space="preserve"> curriculum. </w:t>
            </w:r>
          </w:p>
          <w:p w14:paraId="074EDA6B" w14:textId="48D53C8B" w:rsidR="00480C99" w:rsidRDefault="00480C99" w:rsidP="00D84486">
            <w:pPr>
              <w:rPr>
                <w:rFonts w:eastAsia="Times New Roman" w:cs="Times New Roman"/>
                <w:color w:val="000000"/>
                <w:lang w:eastAsia="en-GB"/>
              </w:rPr>
            </w:pPr>
            <w:r>
              <w:rPr>
                <w:rFonts w:eastAsia="Times New Roman" w:cs="Times New Roman"/>
                <w:color w:val="000000"/>
                <w:lang w:eastAsia="en-GB"/>
              </w:rPr>
              <w:t xml:space="preserve">Discus through year as to which bits working well/ not, which bits too challenging etc. Stripped curriculum down a bit to make sure it is relevant to them </w:t>
            </w:r>
            <w:proofErr w:type="spellStart"/>
            <w:proofErr w:type="gramStart"/>
            <w:r>
              <w:rPr>
                <w:rFonts w:eastAsia="Times New Roman" w:cs="Times New Roman"/>
                <w:color w:val="000000"/>
                <w:lang w:eastAsia="en-GB"/>
              </w:rPr>
              <w:t>eg</w:t>
            </w:r>
            <w:proofErr w:type="spellEnd"/>
            <w:proofErr w:type="gramEnd"/>
            <w:r>
              <w:rPr>
                <w:rFonts w:eastAsia="Times New Roman" w:cs="Times New Roman"/>
                <w:color w:val="000000"/>
                <w:lang w:eastAsia="en-GB"/>
              </w:rPr>
              <w:t xml:space="preserve"> make a table first and be able to sort that data before trying to make a graph and then make a report based on that data. Year on year building on areas learnt. </w:t>
            </w:r>
          </w:p>
        </w:tc>
      </w:tr>
      <w:tr w:rsidR="009E14D2" w14:paraId="4BDD433E" w14:textId="77777777" w:rsidTr="00D84486">
        <w:tc>
          <w:tcPr>
            <w:tcW w:w="2802" w:type="dxa"/>
          </w:tcPr>
          <w:p w14:paraId="52649CF8"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lastRenderedPageBreak/>
              <w:t>What impact are your aiming to achieve over children’s four years at Cleves?</w:t>
            </w:r>
          </w:p>
          <w:p w14:paraId="78E6B506" w14:textId="77777777" w:rsidR="009E14D2" w:rsidRDefault="009E14D2" w:rsidP="00D84486">
            <w:pPr>
              <w:rPr>
                <w:rFonts w:eastAsia="Times New Roman" w:cs="Times New Roman"/>
                <w:color w:val="000000"/>
                <w:lang w:eastAsia="en-GB"/>
              </w:rPr>
            </w:pPr>
          </w:p>
        </w:tc>
        <w:tc>
          <w:tcPr>
            <w:tcW w:w="6434" w:type="dxa"/>
          </w:tcPr>
          <w:p w14:paraId="45BBACB4" w14:textId="4D418A01" w:rsidR="009E14D2" w:rsidRDefault="00480C99" w:rsidP="00D84486">
            <w:pPr>
              <w:rPr>
                <w:rFonts w:eastAsia="Times New Roman" w:cs="Times New Roman"/>
                <w:color w:val="000000"/>
                <w:lang w:eastAsia="en-GB"/>
              </w:rPr>
            </w:pPr>
            <w:r>
              <w:rPr>
                <w:rFonts w:eastAsia="Times New Roman" w:cs="Times New Roman"/>
                <w:color w:val="000000"/>
                <w:lang w:eastAsia="en-GB"/>
              </w:rPr>
              <w:t xml:space="preserve">Build skills over the 4 years. </w:t>
            </w:r>
          </w:p>
        </w:tc>
      </w:tr>
      <w:tr w:rsidR="009E14D2" w14:paraId="033C36D5" w14:textId="77777777" w:rsidTr="00D84486">
        <w:tc>
          <w:tcPr>
            <w:tcW w:w="2802" w:type="dxa"/>
          </w:tcPr>
          <w:p w14:paraId="026970CD"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How do you know </w:t>
            </w:r>
            <w:proofErr w:type="gramStart"/>
            <w:r w:rsidRPr="00C97F29">
              <w:rPr>
                <w:rFonts w:eastAsia="Times New Roman" w:cs="Times New Roman"/>
                <w:color w:val="000000"/>
                <w:lang w:eastAsia="en-GB"/>
              </w:rPr>
              <w:t>you’re</w:t>
            </w:r>
            <w:proofErr w:type="gramEnd"/>
            <w:r w:rsidRPr="00C97F29">
              <w:rPr>
                <w:rFonts w:eastAsia="Times New Roman" w:cs="Times New Roman"/>
                <w:color w:val="000000"/>
                <w:lang w:eastAsia="en-GB"/>
              </w:rPr>
              <w:t xml:space="preserve"> on track to achieving that impact? </w:t>
            </w:r>
          </w:p>
          <w:p w14:paraId="221922B2" w14:textId="77777777" w:rsidR="009E14D2" w:rsidRPr="00C97F29" w:rsidRDefault="009E14D2" w:rsidP="00D84486">
            <w:pPr>
              <w:ind w:left="360"/>
              <w:rPr>
                <w:rFonts w:eastAsia="Times New Roman" w:cs="Times New Roman"/>
                <w:color w:val="000000"/>
                <w:lang w:eastAsia="en-GB"/>
              </w:rPr>
            </w:pPr>
          </w:p>
        </w:tc>
        <w:tc>
          <w:tcPr>
            <w:tcW w:w="6434" w:type="dxa"/>
          </w:tcPr>
          <w:p w14:paraId="3954BF50" w14:textId="4A229D92" w:rsidR="009E14D2" w:rsidRDefault="00480C99" w:rsidP="00D84486">
            <w:pPr>
              <w:rPr>
                <w:rFonts w:eastAsia="Times New Roman" w:cs="Times New Roman"/>
                <w:color w:val="000000"/>
                <w:lang w:eastAsia="en-GB"/>
              </w:rPr>
            </w:pPr>
            <w:r>
              <w:rPr>
                <w:rFonts w:eastAsia="Times New Roman" w:cs="Times New Roman"/>
                <w:color w:val="000000"/>
                <w:lang w:eastAsia="en-GB"/>
              </w:rPr>
              <w:t xml:space="preserve">Created document for each year group with examples of students work at each level. Measure against this and monitor. </w:t>
            </w:r>
          </w:p>
        </w:tc>
      </w:tr>
      <w:tr w:rsidR="009E14D2" w14:paraId="4BDB7F75" w14:textId="77777777" w:rsidTr="00D84486">
        <w:tc>
          <w:tcPr>
            <w:tcW w:w="2802" w:type="dxa"/>
          </w:tcPr>
          <w:p w14:paraId="381049E5" w14:textId="77777777" w:rsidR="009E14D2"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Do you get the opportunity to carry out any monitoring (prior to Covid disruption?) </w:t>
            </w:r>
          </w:p>
          <w:p w14:paraId="63EF98BA" w14:textId="77777777" w:rsidR="009E14D2" w:rsidRDefault="009E14D2" w:rsidP="00D84486">
            <w:pPr>
              <w:rPr>
                <w:rFonts w:eastAsia="Times New Roman" w:cs="Times New Roman"/>
                <w:color w:val="000000"/>
                <w:lang w:eastAsia="en-GB"/>
              </w:rPr>
            </w:pPr>
          </w:p>
        </w:tc>
        <w:tc>
          <w:tcPr>
            <w:tcW w:w="6434" w:type="dxa"/>
          </w:tcPr>
          <w:p w14:paraId="13205CD8" w14:textId="77777777" w:rsidR="009E14D2" w:rsidRDefault="00480C99" w:rsidP="00D84486">
            <w:pPr>
              <w:rPr>
                <w:rFonts w:eastAsia="Times New Roman" w:cs="Times New Roman"/>
                <w:color w:val="000000"/>
                <w:lang w:eastAsia="en-GB"/>
              </w:rPr>
            </w:pPr>
            <w:r>
              <w:rPr>
                <w:rFonts w:eastAsia="Times New Roman" w:cs="Times New Roman"/>
                <w:color w:val="000000"/>
                <w:lang w:eastAsia="en-GB"/>
              </w:rPr>
              <w:t xml:space="preserve">Home learning – some of Year 5/6 were working on home websites and learning html coding, were able to have evidence of this. </w:t>
            </w:r>
          </w:p>
          <w:p w14:paraId="79C313CC" w14:textId="4EF9762A" w:rsidR="00480C99" w:rsidRDefault="00480C99" w:rsidP="00D84486">
            <w:pPr>
              <w:rPr>
                <w:rFonts w:eastAsia="Times New Roman" w:cs="Times New Roman"/>
                <w:color w:val="000000"/>
                <w:lang w:eastAsia="en-GB"/>
              </w:rPr>
            </w:pPr>
            <w:proofErr w:type="gramStart"/>
            <w:r>
              <w:rPr>
                <w:rFonts w:eastAsia="Times New Roman" w:cs="Times New Roman"/>
                <w:color w:val="000000"/>
                <w:lang w:eastAsia="en-GB"/>
              </w:rPr>
              <w:t>Pupil</w:t>
            </w:r>
            <w:proofErr w:type="gramEnd"/>
            <w:r>
              <w:rPr>
                <w:rFonts w:eastAsia="Times New Roman" w:cs="Times New Roman"/>
                <w:color w:val="000000"/>
                <w:lang w:eastAsia="en-GB"/>
              </w:rPr>
              <w:t xml:space="preserve"> catch ups – what did they like, what did they achieve, what more would they like to do. Pre Covid – and will come back after half terms. </w:t>
            </w:r>
          </w:p>
        </w:tc>
      </w:tr>
      <w:tr w:rsidR="009E14D2" w14:paraId="5122D578" w14:textId="77777777" w:rsidTr="00D84486">
        <w:tc>
          <w:tcPr>
            <w:tcW w:w="2802" w:type="dxa"/>
          </w:tcPr>
          <w:p w14:paraId="3EB57934"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Do you keep evidence of your own work and of children’s work samples? </w:t>
            </w:r>
          </w:p>
          <w:p w14:paraId="52F7A797" w14:textId="77777777" w:rsidR="009E14D2" w:rsidRDefault="009E14D2" w:rsidP="00D84486">
            <w:pPr>
              <w:rPr>
                <w:rFonts w:eastAsia="Times New Roman" w:cs="Times New Roman"/>
                <w:color w:val="000000"/>
                <w:lang w:eastAsia="en-GB"/>
              </w:rPr>
            </w:pPr>
          </w:p>
        </w:tc>
        <w:tc>
          <w:tcPr>
            <w:tcW w:w="6434" w:type="dxa"/>
          </w:tcPr>
          <w:p w14:paraId="01E534AF" w14:textId="322C82F0" w:rsidR="009E14D2" w:rsidRDefault="00480C99" w:rsidP="00D84486">
            <w:pPr>
              <w:rPr>
                <w:rFonts w:eastAsia="Times New Roman" w:cs="Times New Roman"/>
                <w:color w:val="000000"/>
                <w:lang w:eastAsia="en-GB"/>
              </w:rPr>
            </w:pPr>
            <w:r>
              <w:rPr>
                <w:rFonts w:eastAsia="Times New Roman" w:cs="Times New Roman"/>
                <w:color w:val="000000"/>
                <w:lang w:eastAsia="en-GB"/>
              </w:rPr>
              <w:t xml:space="preserve">See above. </w:t>
            </w:r>
          </w:p>
        </w:tc>
      </w:tr>
      <w:tr w:rsidR="009E14D2" w14:paraId="057FD485" w14:textId="77777777" w:rsidTr="00D84486">
        <w:tc>
          <w:tcPr>
            <w:tcW w:w="2802" w:type="dxa"/>
          </w:tcPr>
          <w:p w14:paraId="406449C4"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How would you describe outcomes in your subject area? </w:t>
            </w:r>
          </w:p>
          <w:p w14:paraId="626EC7A2" w14:textId="77777777" w:rsidR="009E14D2" w:rsidRPr="00C97F29" w:rsidRDefault="009E14D2" w:rsidP="00D84486">
            <w:pPr>
              <w:rPr>
                <w:rFonts w:eastAsia="Times New Roman" w:cs="Times New Roman"/>
                <w:color w:val="000000"/>
                <w:lang w:eastAsia="en-GB"/>
              </w:rPr>
            </w:pPr>
          </w:p>
        </w:tc>
        <w:tc>
          <w:tcPr>
            <w:tcW w:w="6434" w:type="dxa"/>
          </w:tcPr>
          <w:p w14:paraId="4EED6D1D" w14:textId="7CFD6A93" w:rsidR="009E14D2" w:rsidRDefault="00480C99" w:rsidP="00D84486">
            <w:pPr>
              <w:rPr>
                <w:rFonts w:eastAsia="Times New Roman" w:cs="Times New Roman"/>
                <w:color w:val="000000"/>
                <w:lang w:eastAsia="en-GB"/>
              </w:rPr>
            </w:pPr>
            <w:r>
              <w:rPr>
                <w:rFonts w:eastAsia="Times New Roman" w:cs="Times New Roman"/>
                <w:color w:val="000000"/>
                <w:lang w:eastAsia="en-GB"/>
              </w:rPr>
              <w:t xml:space="preserve">Children are highly confident when leave Cleves in utilising platforms. Variety of platforms – VR goggles/ different apps, </w:t>
            </w:r>
            <w:proofErr w:type="spellStart"/>
            <w:r>
              <w:rPr>
                <w:rFonts w:eastAsia="Times New Roman" w:cs="Times New Roman"/>
                <w:color w:val="000000"/>
                <w:lang w:eastAsia="en-GB"/>
              </w:rPr>
              <w:t>chromebooks</w:t>
            </w:r>
            <w:proofErr w:type="spellEnd"/>
            <w:r>
              <w:rPr>
                <w:rFonts w:eastAsia="Times New Roman" w:cs="Times New Roman"/>
                <w:color w:val="000000"/>
                <w:lang w:eastAsia="en-GB"/>
              </w:rPr>
              <w:t xml:space="preserve"> etc. Very well placed for secondary schools. </w:t>
            </w:r>
          </w:p>
        </w:tc>
      </w:tr>
      <w:tr w:rsidR="009E14D2" w14:paraId="4D239B17" w14:textId="77777777" w:rsidTr="00D84486">
        <w:tc>
          <w:tcPr>
            <w:tcW w:w="2802" w:type="dxa"/>
          </w:tcPr>
          <w:p w14:paraId="1408A3C6"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Why do you think identifying key knowledge is important? </w:t>
            </w:r>
          </w:p>
          <w:p w14:paraId="2A7F91E9" w14:textId="77777777" w:rsidR="009E14D2" w:rsidRPr="00C97F29" w:rsidRDefault="009E14D2" w:rsidP="00D84486">
            <w:pPr>
              <w:ind w:left="360"/>
              <w:rPr>
                <w:rFonts w:eastAsia="Times New Roman" w:cs="Times New Roman"/>
                <w:color w:val="000000"/>
                <w:lang w:eastAsia="en-GB"/>
              </w:rPr>
            </w:pPr>
          </w:p>
        </w:tc>
        <w:tc>
          <w:tcPr>
            <w:tcW w:w="6434" w:type="dxa"/>
          </w:tcPr>
          <w:p w14:paraId="7B0D6D36" w14:textId="7395B5BC" w:rsidR="009E14D2" w:rsidRDefault="00F0499A" w:rsidP="00D84486">
            <w:pPr>
              <w:rPr>
                <w:rFonts w:eastAsia="Times New Roman" w:cs="Times New Roman"/>
                <w:color w:val="000000"/>
                <w:lang w:eastAsia="en-GB"/>
              </w:rPr>
            </w:pPr>
            <w:r>
              <w:rPr>
                <w:rFonts w:eastAsia="Times New Roman" w:cs="Times New Roman"/>
                <w:color w:val="000000"/>
                <w:lang w:eastAsia="en-GB"/>
              </w:rPr>
              <w:t xml:space="preserve">What they know and what they can </w:t>
            </w:r>
            <w:proofErr w:type="gramStart"/>
            <w:r>
              <w:rPr>
                <w:rFonts w:eastAsia="Times New Roman" w:cs="Times New Roman"/>
                <w:color w:val="000000"/>
                <w:lang w:eastAsia="en-GB"/>
              </w:rPr>
              <w:t>actually do</w:t>
            </w:r>
            <w:proofErr w:type="gramEnd"/>
            <w:r>
              <w:rPr>
                <w:rFonts w:eastAsia="Times New Roman" w:cs="Times New Roman"/>
                <w:color w:val="000000"/>
                <w:lang w:eastAsia="en-GB"/>
              </w:rPr>
              <w:t xml:space="preserve"> is different. Need balance between the knowledge, why they are doing it and how to </w:t>
            </w:r>
            <w:proofErr w:type="gramStart"/>
            <w:r>
              <w:rPr>
                <w:rFonts w:eastAsia="Times New Roman" w:cs="Times New Roman"/>
                <w:color w:val="000000"/>
                <w:lang w:eastAsia="en-GB"/>
              </w:rPr>
              <w:t>actually do</w:t>
            </w:r>
            <w:proofErr w:type="gramEnd"/>
            <w:r>
              <w:rPr>
                <w:rFonts w:eastAsia="Times New Roman" w:cs="Times New Roman"/>
                <w:color w:val="000000"/>
                <w:lang w:eastAsia="en-GB"/>
              </w:rPr>
              <w:t xml:space="preserve"> it. Differential between skills and knowledge has shifted a bit to make sure kids know what they are doing and why rather than just being able to produce something. </w:t>
            </w:r>
          </w:p>
        </w:tc>
      </w:tr>
      <w:tr w:rsidR="009E14D2" w14:paraId="2AF47F57" w14:textId="77777777" w:rsidTr="00D84486">
        <w:tc>
          <w:tcPr>
            <w:tcW w:w="2802" w:type="dxa"/>
          </w:tcPr>
          <w:p w14:paraId="6A019F8A"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How do you build in retrieval? </w:t>
            </w:r>
          </w:p>
          <w:p w14:paraId="5B525755" w14:textId="77777777" w:rsidR="009E14D2" w:rsidRPr="00C97F29" w:rsidRDefault="009E14D2" w:rsidP="00D84486">
            <w:pPr>
              <w:ind w:left="360"/>
              <w:rPr>
                <w:rFonts w:eastAsia="Times New Roman" w:cs="Times New Roman"/>
                <w:color w:val="000000"/>
                <w:lang w:eastAsia="en-GB"/>
              </w:rPr>
            </w:pPr>
          </w:p>
        </w:tc>
        <w:tc>
          <w:tcPr>
            <w:tcW w:w="6434" w:type="dxa"/>
          </w:tcPr>
          <w:p w14:paraId="00ED4ECB" w14:textId="56F7982C" w:rsidR="009E14D2" w:rsidRDefault="007D505F" w:rsidP="00D84486">
            <w:pPr>
              <w:rPr>
                <w:rFonts w:eastAsia="Times New Roman" w:cs="Times New Roman"/>
                <w:color w:val="000000"/>
                <w:lang w:eastAsia="en-GB"/>
              </w:rPr>
            </w:pPr>
            <w:r>
              <w:rPr>
                <w:rFonts w:eastAsia="Times New Roman" w:cs="Times New Roman"/>
                <w:color w:val="000000"/>
                <w:lang w:eastAsia="en-GB"/>
              </w:rPr>
              <w:t xml:space="preserve">Make sure curriculum set out correctly to make sure building blocks are in place. Lessons often overlap and builds on last. </w:t>
            </w:r>
          </w:p>
        </w:tc>
      </w:tr>
      <w:tr w:rsidR="009E14D2" w14:paraId="46BC0DC4" w14:textId="77777777" w:rsidTr="00D84486">
        <w:tc>
          <w:tcPr>
            <w:tcW w:w="2802" w:type="dxa"/>
          </w:tcPr>
          <w:p w14:paraId="00C5EBED"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How do you support colleagues? Can you give an example? </w:t>
            </w:r>
          </w:p>
          <w:p w14:paraId="43F88E5E" w14:textId="77777777" w:rsidR="009E14D2" w:rsidRPr="00C97F29" w:rsidRDefault="009E14D2" w:rsidP="00D84486">
            <w:pPr>
              <w:rPr>
                <w:rFonts w:eastAsia="Times New Roman" w:cs="Times New Roman"/>
                <w:color w:val="000000"/>
                <w:lang w:eastAsia="en-GB"/>
              </w:rPr>
            </w:pPr>
          </w:p>
        </w:tc>
        <w:tc>
          <w:tcPr>
            <w:tcW w:w="6434" w:type="dxa"/>
          </w:tcPr>
          <w:p w14:paraId="2B392CFD" w14:textId="77777777" w:rsidR="009E14D2" w:rsidRDefault="00F0499A" w:rsidP="00D84486">
            <w:pPr>
              <w:rPr>
                <w:rFonts w:eastAsia="Times New Roman" w:cs="Times New Roman"/>
                <w:color w:val="000000"/>
                <w:lang w:eastAsia="en-GB"/>
              </w:rPr>
            </w:pPr>
            <w:r>
              <w:rPr>
                <w:rFonts w:eastAsia="Times New Roman" w:cs="Times New Roman"/>
                <w:color w:val="000000"/>
                <w:lang w:eastAsia="en-GB"/>
              </w:rPr>
              <w:t xml:space="preserve">Make sure all staff have training. Changes quickly – help with lessons or give training before a lesson. </w:t>
            </w:r>
          </w:p>
          <w:p w14:paraId="1FE513A3" w14:textId="77777777" w:rsidR="00F0499A" w:rsidRDefault="00F0499A" w:rsidP="00D84486">
            <w:pPr>
              <w:rPr>
                <w:rFonts w:eastAsia="Times New Roman" w:cs="Times New Roman"/>
                <w:color w:val="000000"/>
                <w:lang w:eastAsia="en-GB"/>
              </w:rPr>
            </w:pPr>
            <w:r>
              <w:rPr>
                <w:rFonts w:eastAsia="Times New Roman" w:cs="Times New Roman"/>
                <w:color w:val="000000"/>
                <w:lang w:eastAsia="en-GB"/>
              </w:rPr>
              <w:t xml:space="preserve">Staff insets for Kahoot, Seesaw etc. Bring along iPads and get teachers to play with it. </w:t>
            </w:r>
          </w:p>
          <w:p w14:paraId="78C2ABC2" w14:textId="77777777" w:rsidR="00F0499A" w:rsidRDefault="00F0499A" w:rsidP="00D84486">
            <w:pPr>
              <w:rPr>
                <w:rFonts w:eastAsia="Times New Roman" w:cs="Times New Roman"/>
                <w:color w:val="000000"/>
                <w:lang w:eastAsia="en-GB"/>
              </w:rPr>
            </w:pPr>
            <w:r>
              <w:rPr>
                <w:rFonts w:eastAsia="Times New Roman" w:cs="Times New Roman"/>
                <w:color w:val="000000"/>
                <w:lang w:eastAsia="en-GB"/>
              </w:rPr>
              <w:t xml:space="preserve">Check in with curriculum leader each year. </w:t>
            </w:r>
          </w:p>
          <w:p w14:paraId="317A953D" w14:textId="04A18A9B" w:rsidR="00F0499A" w:rsidRDefault="00F0499A" w:rsidP="00D84486">
            <w:pPr>
              <w:rPr>
                <w:rFonts w:eastAsia="Times New Roman" w:cs="Times New Roman"/>
                <w:color w:val="000000"/>
                <w:lang w:eastAsia="en-GB"/>
              </w:rPr>
            </w:pPr>
            <w:r>
              <w:rPr>
                <w:rFonts w:eastAsia="Times New Roman" w:cs="Times New Roman"/>
                <w:color w:val="000000"/>
                <w:lang w:eastAsia="en-GB"/>
              </w:rPr>
              <w:t xml:space="preserve">Observe and give feedback. </w:t>
            </w:r>
          </w:p>
        </w:tc>
      </w:tr>
      <w:tr w:rsidR="009E14D2" w14:paraId="7BE11ED3" w14:textId="77777777" w:rsidTr="00D84486">
        <w:tc>
          <w:tcPr>
            <w:tcW w:w="2802" w:type="dxa"/>
          </w:tcPr>
          <w:p w14:paraId="3768F26B"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What next for your subject – is there scope for even more? </w:t>
            </w:r>
          </w:p>
          <w:p w14:paraId="5028C105" w14:textId="77777777" w:rsidR="009E14D2" w:rsidRPr="00C97F29" w:rsidRDefault="009E14D2" w:rsidP="00D84486">
            <w:pPr>
              <w:rPr>
                <w:rFonts w:eastAsia="Times New Roman" w:cs="Times New Roman"/>
                <w:color w:val="000000"/>
                <w:lang w:eastAsia="en-GB"/>
              </w:rPr>
            </w:pPr>
          </w:p>
        </w:tc>
        <w:tc>
          <w:tcPr>
            <w:tcW w:w="6434" w:type="dxa"/>
          </w:tcPr>
          <w:p w14:paraId="42F459C5" w14:textId="77777777" w:rsidR="009E14D2" w:rsidRDefault="00F0499A" w:rsidP="00D84486">
            <w:pPr>
              <w:rPr>
                <w:rFonts w:eastAsia="Times New Roman" w:cs="Times New Roman"/>
                <w:color w:val="000000"/>
                <w:lang w:eastAsia="en-GB"/>
              </w:rPr>
            </w:pPr>
            <w:r>
              <w:rPr>
                <w:rFonts w:eastAsia="Times New Roman" w:cs="Times New Roman"/>
                <w:color w:val="000000"/>
                <w:lang w:eastAsia="en-GB"/>
              </w:rPr>
              <w:t xml:space="preserve">Will look at: </w:t>
            </w:r>
          </w:p>
          <w:p w14:paraId="27A9C6C6" w14:textId="77777777" w:rsidR="00F0499A" w:rsidRDefault="00F0499A" w:rsidP="00D84486">
            <w:pPr>
              <w:rPr>
                <w:rFonts w:eastAsia="Times New Roman" w:cs="Times New Roman"/>
                <w:color w:val="000000"/>
                <w:lang w:eastAsia="en-GB"/>
              </w:rPr>
            </w:pPr>
            <w:r>
              <w:rPr>
                <w:rFonts w:eastAsia="Times New Roman" w:cs="Times New Roman"/>
                <w:color w:val="000000"/>
                <w:lang w:eastAsia="en-GB"/>
              </w:rPr>
              <w:t xml:space="preserve">VR Goggle platform has </w:t>
            </w:r>
            <w:proofErr w:type="gramStart"/>
            <w:r>
              <w:rPr>
                <w:rFonts w:eastAsia="Times New Roman" w:cs="Times New Roman"/>
                <w:color w:val="000000"/>
                <w:lang w:eastAsia="en-GB"/>
              </w:rPr>
              <w:t>changed</w:t>
            </w:r>
            <w:proofErr w:type="gramEnd"/>
            <w:r>
              <w:rPr>
                <w:rFonts w:eastAsia="Times New Roman" w:cs="Times New Roman"/>
                <w:color w:val="000000"/>
                <w:lang w:eastAsia="en-GB"/>
              </w:rPr>
              <w:t xml:space="preserve"> and students may be able to create own virtual reality experience that other people can use</w:t>
            </w:r>
          </w:p>
          <w:p w14:paraId="4CB1945C" w14:textId="77777777" w:rsidR="00F0499A" w:rsidRDefault="00F0499A" w:rsidP="00D84486">
            <w:pPr>
              <w:rPr>
                <w:rFonts w:eastAsia="Times New Roman" w:cs="Times New Roman"/>
                <w:color w:val="000000"/>
                <w:lang w:eastAsia="en-GB"/>
              </w:rPr>
            </w:pPr>
            <w:r>
              <w:rPr>
                <w:rFonts w:eastAsia="Times New Roman" w:cs="Times New Roman"/>
                <w:color w:val="000000"/>
                <w:lang w:eastAsia="en-GB"/>
              </w:rPr>
              <w:t xml:space="preserve">CAD work – will look at in Art and Design potentially. </w:t>
            </w:r>
          </w:p>
          <w:p w14:paraId="28302D67" w14:textId="77777777" w:rsidR="00F0499A" w:rsidRDefault="00F0499A" w:rsidP="00D84486">
            <w:pPr>
              <w:rPr>
                <w:rFonts w:eastAsia="Times New Roman" w:cs="Times New Roman"/>
                <w:color w:val="000000"/>
                <w:lang w:eastAsia="en-GB"/>
              </w:rPr>
            </w:pPr>
            <w:r>
              <w:rPr>
                <w:rFonts w:eastAsia="Times New Roman" w:cs="Times New Roman"/>
                <w:color w:val="000000"/>
                <w:lang w:eastAsia="en-GB"/>
              </w:rPr>
              <w:t>Apps – how to create an app? (</w:t>
            </w:r>
            <w:proofErr w:type="spellStart"/>
            <w:r>
              <w:rPr>
                <w:rFonts w:eastAsia="Times New Roman" w:cs="Times New Roman"/>
                <w:color w:val="000000"/>
                <w:lang w:eastAsia="en-GB"/>
              </w:rPr>
              <w:t>Yr</w:t>
            </w:r>
            <w:proofErr w:type="spellEnd"/>
            <w:r>
              <w:rPr>
                <w:rFonts w:eastAsia="Times New Roman" w:cs="Times New Roman"/>
                <w:color w:val="000000"/>
                <w:lang w:eastAsia="en-GB"/>
              </w:rPr>
              <w:t xml:space="preserve"> 6) </w:t>
            </w:r>
          </w:p>
          <w:p w14:paraId="6146B790" w14:textId="2B2D82F5" w:rsidR="00F0499A" w:rsidRDefault="00F0499A" w:rsidP="00D84486">
            <w:pPr>
              <w:rPr>
                <w:rFonts w:eastAsia="Times New Roman" w:cs="Times New Roman"/>
                <w:color w:val="000000"/>
                <w:lang w:eastAsia="en-GB"/>
              </w:rPr>
            </w:pPr>
            <w:r>
              <w:rPr>
                <w:rFonts w:eastAsia="Times New Roman" w:cs="Times New Roman"/>
                <w:color w:val="000000"/>
                <w:lang w:eastAsia="en-GB"/>
              </w:rPr>
              <w:t xml:space="preserve">Windows and Google skills – do use Excel etc but focus on Google. </w:t>
            </w:r>
          </w:p>
          <w:p w14:paraId="0C05C0CE" w14:textId="0BC084A1" w:rsidR="007D505F" w:rsidRDefault="007D505F" w:rsidP="00D84486">
            <w:pPr>
              <w:rPr>
                <w:rFonts w:eastAsia="Times New Roman" w:cs="Times New Roman"/>
                <w:color w:val="000000"/>
                <w:lang w:eastAsia="en-GB"/>
              </w:rPr>
            </w:pPr>
            <w:r>
              <w:rPr>
                <w:rFonts w:eastAsia="Times New Roman" w:cs="Times New Roman"/>
                <w:color w:val="000000"/>
                <w:lang w:eastAsia="en-GB"/>
              </w:rPr>
              <w:lastRenderedPageBreak/>
              <w:t xml:space="preserve">Like to think in forefront of technology in primary schools and willing to push boundaries. </w:t>
            </w:r>
          </w:p>
          <w:p w14:paraId="4681C7F7" w14:textId="5CCCEC79" w:rsidR="00F0499A" w:rsidRDefault="00F0499A" w:rsidP="00D84486">
            <w:pPr>
              <w:rPr>
                <w:rFonts w:eastAsia="Times New Roman" w:cs="Times New Roman"/>
                <w:color w:val="000000"/>
                <w:lang w:eastAsia="en-GB"/>
              </w:rPr>
            </w:pPr>
            <w:r>
              <w:rPr>
                <w:rFonts w:eastAsia="Times New Roman" w:cs="Times New Roman"/>
                <w:color w:val="000000"/>
                <w:lang w:eastAsia="en-GB"/>
              </w:rPr>
              <w:t xml:space="preserve">Coding – use Lego and Scratch. Challenge is to keep teachers up to speed with it! </w:t>
            </w:r>
          </w:p>
        </w:tc>
      </w:tr>
      <w:tr w:rsidR="009E14D2" w14:paraId="080BCE14" w14:textId="77777777" w:rsidTr="00D84486">
        <w:tc>
          <w:tcPr>
            <w:tcW w:w="2802" w:type="dxa"/>
          </w:tcPr>
          <w:p w14:paraId="06688B87"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lastRenderedPageBreak/>
              <w:t xml:space="preserve">How do you link your subject into other subjects’ curricula? </w:t>
            </w:r>
          </w:p>
          <w:p w14:paraId="73BD6BB8" w14:textId="77777777" w:rsidR="009E14D2" w:rsidRPr="00C97F29" w:rsidRDefault="009E14D2" w:rsidP="00D84486">
            <w:pPr>
              <w:rPr>
                <w:rFonts w:eastAsia="Times New Roman" w:cs="Times New Roman"/>
                <w:color w:val="000000"/>
                <w:lang w:eastAsia="en-GB"/>
              </w:rPr>
            </w:pPr>
          </w:p>
        </w:tc>
        <w:tc>
          <w:tcPr>
            <w:tcW w:w="6434" w:type="dxa"/>
          </w:tcPr>
          <w:p w14:paraId="5034828E" w14:textId="1730E94C" w:rsidR="009E14D2" w:rsidRDefault="00F0499A" w:rsidP="00D84486">
            <w:pPr>
              <w:rPr>
                <w:rFonts w:eastAsia="Times New Roman" w:cs="Times New Roman"/>
                <w:color w:val="000000"/>
                <w:lang w:eastAsia="en-GB"/>
              </w:rPr>
            </w:pPr>
            <w:r>
              <w:rPr>
                <w:rFonts w:eastAsia="Times New Roman" w:cs="Times New Roman"/>
                <w:color w:val="000000"/>
                <w:lang w:eastAsia="en-GB"/>
              </w:rPr>
              <w:t>Embedded and u</w:t>
            </w:r>
            <w:r w:rsidR="00480C99">
              <w:rPr>
                <w:rFonts w:eastAsia="Times New Roman" w:cs="Times New Roman"/>
                <w:color w:val="000000"/>
                <w:lang w:eastAsia="en-GB"/>
              </w:rPr>
              <w:t xml:space="preserve">tilise across curriculum. Within literacy use ‘Seesaw’ (like mini </w:t>
            </w:r>
            <w:proofErr w:type="spellStart"/>
            <w:r w:rsidR="00480C99">
              <w:rPr>
                <w:rFonts w:eastAsia="Times New Roman" w:cs="Times New Roman"/>
                <w:color w:val="000000"/>
                <w:lang w:eastAsia="en-GB"/>
              </w:rPr>
              <w:t>facebook</w:t>
            </w:r>
            <w:proofErr w:type="spellEnd"/>
            <w:r w:rsidR="00480C99">
              <w:rPr>
                <w:rFonts w:eastAsia="Times New Roman" w:cs="Times New Roman"/>
                <w:color w:val="000000"/>
                <w:lang w:eastAsia="en-GB"/>
              </w:rPr>
              <w:t xml:space="preserve"> for children) can video themselves reading through their text and post onto class landing page (monitored and pre-authorised by teacher). </w:t>
            </w:r>
          </w:p>
          <w:p w14:paraId="75A1907F" w14:textId="77777777" w:rsidR="00480C99" w:rsidRDefault="00480C99" w:rsidP="00D84486">
            <w:pPr>
              <w:rPr>
                <w:rFonts w:eastAsia="Times New Roman" w:cs="Times New Roman"/>
                <w:color w:val="000000"/>
                <w:lang w:eastAsia="en-GB"/>
              </w:rPr>
            </w:pPr>
            <w:r>
              <w:rPr>
                <w:rFonts w:eastAsia="Times New Roman" w:cs="Times New Roman"/>
                <w:color w:val="000000"/>
                <w:lang w:eastAsia="en-GB"/>
              </w:rPr>
              <w:t xml:space="preserve">Use in mathematics – kids explain how to solve and annotate things. </w:t>
            </w:r>
          </w:p>
          <w:p w14:paraId="4A1AF72B" w14:textId="50C9BE8C" w:rsidR="00480C99" w:rsidRDefault="00480C99" w:rsidP="00D84486">
            <w:pPr>
              <w:rPr>
                <w:rFonts w:eastAsia="Times New Roman" w:cs="Times New Roman"/>
                <w:color w:val="000000"/>
                <w:lang w:eastAsia="en-GB"/>
              </w:rPr>
            </w:pPr>
            <w:r>
              <w:rPr>
                <w:rFonts w:eastAsia="Times New Roman" w:cs="Times New Roman"/>
                <w:color w:val="000000"/>
                <w:lang w:eastAsia="en-GB"/>
              </w:rPr>
              <w:t>Gre</w:t>
            </w:r>
            <w:r w:rsidR="00F0499A">
              <w:rPr>
                <w:rFonts w:eastAsia="Times New Roman" w:cs="Times New Roman"/>
                <w:color w:val="000000"/>
                <w:lang w:eastAsia="en-GB"/>
              </w:rPr>
              <w:t>e</w:t>
            </w:r>
            <w:r>
              <w:rPr>
                <w:rFonts w:eastAsia="Times New Roman" w:cs="Times New Roman"/>
                <w:color w:val="000000"/>
                <w:lang w:eastAsia="en-GB"/>
              </w:rPr>
              <w:t xml:space="preserve">n screen and app. Tudor day and take photo and then put them in Hampton Court Palace etc. </w:t>
            </w:r>
          </w:p>
          <w:p w14:paraId="44DA5C18" w14:textId="778D235E" w:rsidR="00480C99" w:rsidRDefault="00480C99" w:rsidP="00D84486">
            <w:pPr>
              <w:rPr>
                <w:rFonts w:eastAsia="Times New Roman" w:cs="Times New Roman"/>
                <w:color w:val="000000"/>
                <w:lang w:eastAsia="en-GB"/>
              </w:rPr>
            </w:pPr>
            <w:r>
              <w:rPr>
                <w:rFonts w:eastAsia="Times New Roman" w:cs="Times New Roman"/>
                <w:color w:val="000000"/>
                <w:lang w:eastAsia="en-GB"/>
              </w:rPr>
              <w:t>VR Goggles</w:t>
            </w:r>
            <w:r w:rsidR="00F0499A">
              <w:rPr>
                <w:rFonts w:eastAsia="Times New Roman" w:cs="Times New Roman"/>
                <w:color w:val="000000"/>
                <w:lang w:eastAsia="en-GB"/>
              </w:rPr>
              <w:t xml:space="preserve"> to use etc – set of 30 so all of class can use at once. Moved from ‘wow’ experience to use information. </w:t>
            </w:r>
          </w:p>
        </w:tc>
      </w:tr>
      <w:tr w:rsidR="009E14D2" w14:paraId="47B77544" w14:textId="77777777" w:rsidTr="00D84486">
        <w:tc>
          <w:tcPr>
            <w:tcW w:w="2802" w:type="dxa"/>
          </w:tcPr>
          <w:p w14:paraId="47ED8213" w14:textId="77777777" w:rsidR="009E14D2" w:rsidRPr="00C97F29" w:rsidRDefault="009E14D2" w:rsidP="00D84486">
            <w:pPr>
              <w:rPr>
                <w:rFonts w:eastAsia="Times New Roman" w:cs="Times New Roman"/>
                <w:color w:val="000000"/>
                <w:lang w:eastAsia="en-GB"/>
              </w:rPr>
            </w:pPr>
            <w:r w:rsidRPr="00C97F29">
              <w:rPr>
                <w:rFonts w:eastAsia="Times New Roman" w:cs="Times New Roman"/>
                <w:color w:val="000000"/>
                <w:lang w:eastAsia="en-GB"/>
              </w:rPr>
              <w:t xml:space="preserve">Does safeguarding feature in your curriculum – and if so, how? </w:t>
            </w:r>
          </w:p>
          <w:p w14:paraId="7DA3DE34" w14:textId="77777777" w:rsidR="009E14D2" w:rsidRPr="00C97F29" w:rsidRDefault="009E14D2" w:rsidP="00D84486">
            <w:pPr>
              <w:rPr>
                <w:rFonts w:eastAsia="Times New Roman" w:cs="Times New Roman"/>
                <w:color w:val="000000"/>
                <w:lang w:eastAsia="en-GB"/>
              </w:rPr>
            </w:pPr>
          </w:p>
        </w:tc>
        <w:tc>
          <w:tcPr>
            <w:tcW w:w="6434" w:type="dxa"/>
          </w:tcPr>
          <w:p w14:paraId="1042A4FE" w14:textId="6C5C4770" w:rsidR="007D505F" w:rsidRDefault="007D505F" w:rsidP="00D84486">
            <w:pPr>
              <w:rPr>
                <w:rFonts w:eastAsia="Times New Roman" w:cs="Times New Roman"/>
                <w:color w:val="000000"/>
                <w:lang w:eastAsia="en-GB"/>
              </w:rPr>
            </w:pPr>
            <w:r>
              <w:rPr>
                <w:rFonts w:eastAsia="Times New Roman" w:cs="Times New Roman"/>
                <w:color w:val="000000"/>
                <w:lang w:eastAsia="en-GB"/>
              </w:rPr>
              <w:t>Highly important. Accentuated by pandemic. How to do videocalls with children etc.</w:t>
            </w:r>
          </w:p>
          <w:p w14:paraId="5208CE4B" w14:textId="45A61A10" w:rsidR="009E14D2" w:rsidRDefault="00952215" w:rsidP="00D84486">
            <w:pPr>
              <w:rPr>
                <w:rFonts w:eastAsia="Times New Roman" w:cs="Times New Roman"/>
                <w:color w:val="000000"/>
                <w:lang w:eastAsia="en-GB"/>
              </w:rPr>
            </w:pPr>
            <w:r>
              <w:rPr>
                <w:rFonts w:eastAsia="Times New Roman" w:cs="Times New Roman"/>
                <w:color w:val="000000"/>
                <w:lang w:eastAsia="en-GB"/>
              </w:rPr>
              <w:t xml:space="preserve">See previous – issue is more that kids know what they are supposed to do but </w:t>
            </w:r>
            <w:proofErr w:type="gramStart"/>
            <w:r>
              <w:rPr>
                <w:rFonts w:eastAsia="Times New Roman" w:cs="Times New Roman"/>
                <w:color w:val="000000"/>
                <w:lang w:eastAsia="en-GB"/>
              </w:rPr>
              <w:t>don’t</w:t>
            </w:r>
            <w:proofErr w:type="gramEnd"/>
            <w:r>
              <w:rPr>
                <w:rFonts w:eastAsia="Times New Roman" w:cs="Times New Roman"/>
                <w:color w:val="000000"/>
                <w:lang w:eastAsia="en-GB"/>
              </w:rPr>
              <w:t xml:space="preserve"> necessarily do it because most normal parental response is to take away whichever game / app has the issue. Encourage kids to tell an adult – a teacher/ TA etc even if </w:t>
            </w:r>
            <w:proofErr w:type="gramStart"/>
            <w:r>
              <w:rPr>
                <w:rFonts w:eastAsia="Times New Roman" w:cs="Times New Roman"/>
                <w:color w:val="000000"/>
                <w:lang w:eastAsia="en-GB"/>
              </w:rPr>
              <w:t>can’t</w:t>
            </w:r>
            <w:proofErr w:type="gramEnd"/>
            <w:r>
              <w:rPr>
                <w:rFonts w:eastAsia="Times New Roman" w:cs="Times New Roman"/>
                <w:color w:val="000000"/>
                <w:lang w:eastAsia="en-GB"/>
              </w:rPr>
              <w:t xml:space="preserve"> tell their parents.</w:t>
            </w:r>
          </w:p>
          <w:p w14:paraId="6E1814D4" w14:textId="77777777" w:rsidR="00952215" w:rsidRDefault="00F0499A" w:rsidP="00D84486">
            <w:pPr>
              <w:rPr>
                <w:rFonts w:eastAsia="Times New Roman" w:cs="Times New Roman"/>
                <w:color w:val="000000"/>
                <w:lang w:eastAsia="en-GB"/>
              </w:rPr>
            </w:pPr>
            <w:r>
              <w:rPr>
                <w:rFonts w:eastAsia="Times New Roman" w:cs="Times New Roman"/>
                <w:color w:val="000000"/>
                <w:lang w:eastAsia="en-GB"/>
              </w:rPr>
              <w:t>Firewalls</w:t>
            </w:r>
            <w:r w:rsidR="00952215">
              <w:rPr>
                <w:rFonts w:eastAsia="Times New Roman" w:cs="Times New Roman"/>
                <w:color w:val="000000"/>
                <w:lang w:eastAsia="en-GB"/>
              </w:rPr>
              <w:t xml:space="preserve"> protect within Cleves setting and aim to educate parents on privacy settings etc for at home use. </w:t>
            </w:r>
          </w:p>
          <w:p w14:paraId="29D9B048" w14:textId="77777777" w:rsidR="007D505F" w:rsidRDefault="007D505F" w:rsidP="00D84486">
            <w:pPr>
              <w:rPr>
                <w:rFonts w:eastAsia="Times New Roman" w:cs="Times New Roman"/>
                <w:color w:val="000000"/>
                <w:lang w:eastAsia="en-GB"/>
              </w:rPr>
            </w:pPr>
            <w:r>
              <w:rPr>
                <w:rFonts w:eastAsia="Times New Roman" w:cs="Times New Roman"/>
                <w:color w:val="000000"/>
                <w:lang w:eastAsia="en-GB"/>
              </w:rPr>
              <w:t xml:space="preserve">Feeds into PHSE curriculum which has an Internet Safety module. </w:t>
            </w:r>
          </w:p>
          <w:p w14:paraId="12905FCA" w14:textId="4060338A" w:rsidR="007D505F" w:rsidRDefault="007D505F" w:rsidP="00D84486">
            <w:pPr>
              <w:rPr>
                <w:rFonts w:eastAsia="Times New Roman" w:cs="Times New Roman"/>
                <w:color w:val="000000"/>
                <w:lang w:eastAsia="en-GB"/>
              </w:rPr>
            </w:pPr>
            <w:r>
              <w:rPr>
                <w:rFonts w:eastAsia="Times New Roman" w:cs="Times New Roman"/>
                <w:color w:val="000000"/>
                <w:lang w:eastAsia="en-GB"/>
              </w:rPr>
              <w:t xml:space="preserve">Be internet legends – Google internet safety program children can play at home. </w:t>
            </w:r>
          </w:p>
        </w:tc>
      </w:tr>
    </w:tbl>
    <w:p w14:paraId="5B354C7F" w14:textId="77777777" w:rsidR="00B55B4B" w:rsidRDefault="00B55B4B"/>
    <w:sectPr w:rsidR="00B55B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4D2"/>
    <w:rsid w:val="00480C99"/>
    <w:rsid w:val="007D505F"/>
    <w:rsid w:val="00952215"/>
    <w:rsid w:val="009570A9"/>
    <w:rsid w:val="009E14D2"/>
    <w:rsid w:val="00AD3ED9"/>
    <w:rsid w:val="00B55B4B"/>
    <w:rsid w:val="00F0499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D08712"/>
  <w15:chartTrackingRefBased/>
  <w15:docId w15:val="{2A349EE1-8B20-44F4-9141-25DA04DDD7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4D2"/>
    <w:pPr>
      <w:spacing w:after="0" w:line="240" w:lineRule="auto"/>
    </w:pPr>
    <w:rPr>
      <w:rFonts w:asciiTheme="minorHAnsi"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E14D2"/>
    <w:pPr>
      <w:spacing w:after="0" w:line="240" w:lineRule="auto"/>
    </w:pPr>
    <w:rPr>
      <w:rFonts w:asciiTheme="minorHAnsi" w:hAnsiTheme="minorHAns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1026</TotalTime>
  <Pages>3</Pages>
  <Words>888</Words>
  <Characters>5062</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Cotterell</dc:creator>
  <cp:keywords/>
  <dc:description/>
  <cp:lastModifiedBy>Sam Cotterell</cp:lastModifiedBy>
  <cp:revision>1</cp:revision>
  <dcterms:created xsi:type="dcterms:W3CDTF">2021-05-20T14:27:00Z</dcterms:created>
  <dcterms:modified xsi:type="dcterms:W3CDTF">2021-05-21T07:33:00Z</dcterms:modified>
</cp:coreProperties>
</file>